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CD1" w14:textId="77777777" w:rsidR="00CC3169" w:rsidRPr="00CC3169" w:rsidRDefault="00CC3169" w:rsidP="00CC3169">
      <w:pPr>
        <w:rPr>
          <w:b/>
          <w:bCs/>
        </w:rPr>
      </w:pPr>
      <w:proofErr w:type="spellStart"/>
      <w:r w:rsidRPr="00CC3169">
        <w:rPr>
          <w:b/>
          <w:bCs/>
        </w:rPr>
        <w:t>ProVida</w:t>
      </w:r>
      <w:proofErr w:type="spellEnd"/>
      <w:r w:rsidRPr="00CC3169">
        <w:rPr>
          <w:b/>
          <w:bCs/>
        </w:rPr>
        <w:t xml:space="preserve"> Kliinik – pühendunud vaimse ja füüsilise tervise toetamisele alates 2010. aastast</w:t>
      </w:r>
    </w:p>
    <w:p w14:paraId="10DB5ACE" w14:textId="77777777" w:rsidR="00CC3169" w:rsidRPr="00CC3169" w:rsidRDefault="00CC3169" w:rsidP="00CC3169">
      <w:proofErr w:type="spellStart"/>
      <w:r w:rsidRPr="00CC3169">
        <w:t>ProVida</w:t>
      </w:r>
      <w:proofErr w:type="spellEnd"/>
      <w:r w:rsidRPr="00CC3169">
        <w:t xml:space="preserve"> Kliinik on Tartus tegutsev rehabilitatsiooni- ja nõustamiskeskus, kus toetame nii lapsi kui täiskasvanuid. Meie eesmärk on aidata inimestel parandada igapäevast toimetulekut, leida sisemist tasakaalu ning taastada või hoida töö- ja õpivõimet.</w:t>
      </w:r>
    </w:p>
    <w:p w14:paraId="4A37523F" w14:textId="77777777" w:rsidR="00CC3169" w:rsidRPr="00CC3169" w:rsidRDefault="00CC3169" w:rsidP="00CC3169">
      <w:r w:rsidRPr="00CC3169">
        <w:rPr>
          <w:b/>
          <w:bCs/>
        </w:rPr>
        <w:t>Meie meeskonda kuuluvad</w:t>
      </w:r>
      <w:r w:rsidRPr="00CC3169">
        <w:t xml:space="preserve"> psühholoogid, laste- ja täiskasvanute psühhiaatrid, tegevusterapeudid, logopeedid ja eripedagoogid, füsioterapeudid, loovterapeudid, sotsiaaltöötajad ja kogemusnõustajad. Tänu sellele saame pakkuda terviklikku tuge ühe katuse alt.</w:t>
      </w:r>
    </w:p>
    <w:p w14:paraId="475B2AAE" w14:textId="77777777" w:rsidR="00CC3169" w:rsidRPr="00CC3169" w:rsidRDefault="00CC3169" w:rsidP="00CC3169">
      <w:r w:rsidRPr="00CC3169">
        <w:rPr>
          <w:b/>
          <w:bCs/>
        </w:rPr>
        <w:t>Aitame lapsi ja peresid</w:t>
      </w:r>
      <w:r w:rsidRPr="00CC3169">
        <w:t>, kui esinevad:</w:t>
      </w:r>
    </w:p>
    <w:p w14:paraId="0F812F5A" w14:textId="77777777" w:rsidR="00CC3169" w:rsidRPr="00CC3169" w:rsidRDefault="00CC3169" w:rsidP="00CC3169">
      <w:pPr>
        <w:numPr>
          <w:ilvl w:val="0"/>
          <w:numId w:val="1"/>
        </w:numPr>
      </w:pPr>
      <w:r w:rsidRPr="00CC3169">
        <w:t>õpiraskused, lugemis- ja kirjutamisraskused, kõneprobleemid;</w:t>
      </w:r>
    </w:p>
    <w:p w14:paraId="6A0256E0" w14:textId="77777777" w:rsidR="00CC3169" w:rsidRPr="00CC3169" w:rsidRDefault="00CC3169" w:rsidP="00CC3169">
      <w:pPr>
        <w:numPr>
          <w:ilvl w:val="0"/>
          <w:numId w:val="1"/>
        </w:numPr>
      </w:pPr>
      <w:proofErr w:type="spellStart"/>
      <w:r w:rsidRPr="00CC3169">
        <w:t>arengulised</w:t>
      </w:r>
      <w:proofErr w:type="spellEnd"/>
      <w:r w:rsidRPr="00CC3169">
        <w:t xml:space="preserve"> ja käitumuslikud eripärad (sh ATH, autism);</w:t>
      </w:r>
    </w:p>
    <w:p w14:paraId="76CBBEA4" w14:textId="77777777" w:rsidR="00CC3169" w:rsidRPr="00CC3169" w:rsidRDefault="00CC3169" w:rsidP="00CC3169">
      <w:pPr>
        <w:numPr>
          <w:ilvl w:val="0"/>
          <w:numId w:val="1"/>
        </w:numPr>
      </w:pPr>
      <w:r w:rsidRPr="00CC3169">
        <w:t>peresisesed konfliktid, perevägivald või hoolduskoormus;</w:t>
      </w:r>
    </w:p>
    <w:p w14:paraId="015D8FAB" w14:textId="77777777" w:rsidR="00CC3169" w:rsidRPr="00CC3169" w:rsidRDefault="00CC3169" w:rsidP="00CC3169">
      <w:pPr>
        <w:numPr>
          <w:ilvl w:val="0"/>
          <w:numId w:val="1"/>
        </w:numPr>
      </w:pPr>
      <w:r w:rsidRPr="00CC3169">
        <w:t>psühholoogilised raskused, ärevus ja stress.</w:t>
      </w:r>
    </w:p>
    <w:p w14:paraId="7D5D50C9" w14:textId="77777777" w:rsidR="00CC3169" w:rsidRPr="00CC3169" w:rsidRDefault="00CC3169" w:rsidP="00CC3169">
      <w:r w:rsidRPr="00CC3169">
        <w:rPr>
          <w:b/>
          <w:bCs/>
        </w:rPr>
        <w:t>Aitame täiskasvanuid</w:t>
      </w:r>
      <w:r w:rsidRPr="00CC3169">
        <w:t>, kui esinevad:</w:t>
      </w:r>
    </w:p>
    <w:p w14:paraId="7FF11BAA" w14:textId="77777777" w:rsidR="00CC3169" w:rsidRPr="00CC3169" w:rsidRDefault="00CC3169" w:rsidP="00CC3169">
      <w:pPr>
        <w:numPr>
          <w:ilvl w:val="0"/>
          <w:numId w:val="2"/>
        </w:numPr>
      </w:pPr>
      <w:r w:rsidRPr="00CC3169">
        <w:t>vaimse tervise mured – depressioon, ärevus, isiksusehäired, traumad, sõltuvusprobleemid, läbipõlemine;</w:t>
      </w:r>
    </w:p>
    <w:p w14:paraId="5FBF3CAC" w14:textId="77777777" w:rsidR="00CC3169" w:rsidRPr="00CC3169" w:rsidRDefault="00CC3169" w:rsidP="00CC3169">
      <w:pPr>
        <w:numPr>
          <w:ilvl w:val="0"/>
          <w:numId w:val="2"/>
        </w:numPr>
      </w:pPr>
      <w:r w:rsidRPr="00CC3169">
        <w:t>füüsilised tervisemured – krooniline valu, lihaspinged, liikumise ja tasakaalu probleemid;</w:t>
      </w:r>
    </w:p>
    <w:p w14:paraId="46876C53" w14:textId="77777777" w:rsidR="00CC3169" w:rsidRPr="00CC3169" w:rsidRDefault="00CC3169" w:rsidP="00CC3169">
      <w:pPr>
        <w:numPr>
          <w:ilvl w:val="0"/>
          <w:numId w:val="2"/>
        </w:numPr>
      </w:pPr>
      <w:r w:rsidRPr="00CC3169">
        <w:t>igapäevaelu ja tööoskuste arendamise vajadus (töövalmiduse hindamine, töö otsimise toetus, keskkonna ja abivahendite nõustamine);</w:t>
      </w:r>
    </w:p>
    <w:p w14:paraId="54537DD3" w14:textId="77777777" w:rsidR="00CC3169" w:rsidRPr="00CC3169" w:rsidRDefault="00CC3169" w:rsidP="00CC3169">
      <w:pPr>
        <w:numPr>
          <w:ilvl w:val="0"/>
          <w:numId w:val="2"/>
        </w:numPr>
      </w:pPr>
      <w:r w:rsidRPr="00CC3169">
        <w:t>rahalised ja võlaprobleemid, mis mõjutavad toimetulekut.</w:t>
      </w:r>
    </w:p>
    <w:p w14:paraId="220EE10B" w14:textId="77777777" w:rsidR="00CC3169" w:rsidRPr="00CC3169" w:rsidRDefault="00CC3169" w:rsidP="00CC3169">
      <w:r w:rsidRPr="00CC3169">
        <w:rPr>
          <w:b/>
          <w:bCs/>
        </w:rPr>
        <w:t>Meie eripära:</w:t>
      </w:r>
    </w:p>
    <w:p w14:paraId="2FDC3139" w14:textId="441707EA" w:rsidR="00CC3169" w:rsidRPr="00CC3169" w:rsidRDefault="00CC3169" w:rsidP="00CC3169">
      <w:pPr>
        <w:numPr>
          <w:ilvl w:val="0"/>
          <w:numId w:val="3"/>
        </w:numPr>
      </w:pPr>
      <w:proofErr w:type="spellStart"/>
      <w:r w:rsidRPr="00CC3169">
        <w:t>ProVida</w:t>
      </w:r>
      <w:proofErr w:type="spellEnd"/>
      <w:r w:rsidRPr="00CC3169">
        <w:t xml:space="preserve"> kliinik on tuntud keerukamate juhtumite</w:t>
      </w:r>
      <w:r>
        <w:t>le spetsialiseerujana</w:t>
      </w:r>
      <w:r w:rsidRPr="00CC3169">
        <w:t xml:space="preserve"> – klient ei jää oma murega üksi.</w:t>
      </w:r>
    </w:p>
    <w:p w14:paraId="2D592376" w14:textId="77777777" w:rsidR="00CC3169" w:rsidRPr="00CC3169" w:rsidRDefault="00CC3169" w:rsidP="00CC3169">
      <w:pPr>
        <w:numPr>
          <w:ilvl w:val="0"/>
          <w:numId w:val="3"/>
        </w:numPr>
      </w:pPr>
      <w:r w:rsidRPr="00CC3169">
        <w:t>Tänu partnerlussuhetele teiste rahastajatega (Töötukassa, Tervisekassa, SKA jt) leiame igale inimesele sobiva toe.</w:t>
      </w:r>
    </w:p>
    <w:p w14:paraId="4FB231D8" w14:textId="1E902461" w:rsidR="00CC3169" w:rsidRPr="00CC3169" w:rsidRDefault="00CC3169" w:rsidP="00CC3169">
      <w:pPr>
        <w:numPr>
          <w:ilvl w:val="0"/>
          <w:numId w:val="3"/>
        </w:numPr>
      </w:pPr>
      <w:r w:rsidRPr="00CC3169">
        <w:t>Kõik teenused toimuvad meie kliinikus</w:t>
      </w:r>
    </w:p>
    <w:p w14:paraId="022F0C5B" w14:textId="77777777" w:rsidR="00CC3169" w:rsidRPr="00CC3169" w:rsidRDefault="00CC3169" w:rsidP="00CC3169">
      <w:pPr>
        <w:numPr>
          <w:ilvl w:val="0"/>
          <w:numId w:val="3"/>
        </w:numPr>
      </w:pPr>
      <w:r w:rsidRPr="00CC3169">
        <w:t>Lisaks kabinetitööle pakume füsioteraapiat ka basseinis ja jõusaalis.</w:t>
      </w:r>
    </w:p>
    <w:p w14:paraId="61F9AD36" w14:textId="3A886B7B" w:rsidR="00CC3169" w:rsidRPr="00CC3169" w:rsidRDefault="00CC3169" w:rsidP="00CC3169">
      <w:r>
        <w:t>K</w:t>
      </w:r>
      <w:r w:rsidRPr="00CC3169">
        <w:t>oos leiame lahenduse, mis aitab lapsel õppida</w:t>
      </w:r>
      <w:r>
        <w:t xml:space="preserve"> ja areneda</w:t>
      </w:r>
      <w:r w:rsidRPr="00CC3169">
        <w:t xml:space="preserve">, täiskasvanul </w:t>
      </w:r>
      <w:r>
        <w:t>ja</w:t>
      </w:r>
      <w:r w:rsidRPr="00CC3169">
        <w:t xml:space="preserve"> perel </w:t>
      </w:r>
      <w:r>
        <w:t xml:space="preserve">igapäevaeluga </w:t>
      </w:r>
      <w:r w:rsidRPr="00CC3169">
        <w:t>paremini toime tulla.</w:t>
      </w:r>
    </w:p>
    <w:p w14:paraId="7484B872" w14:textId="46D7A9AF" w:rsidR="0005670A" w:rsidRDefault="0005670A"/>
    <w:sectPr w:rsidR="0005670A" w:rsidSect="005D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AAB"/>
    <w:multiLevelType w:val="multilevel"/>
    <w:tmpl w:val="1F8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43B2"/>
    <w:multiLevelType w:val="multilevel"/>
    <w:tmpl w:val="83C4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B2C6D"/>
    <w:multiLevelType w:val="multilevel"/>
    <w:tmpl w:val="F8F0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201321">
    <w:abstractNumId w:val="0"/>
  </w:num>
  <w:num w:numId="2" w16cid:durableId="1849515687">
    <w:abstractNumId w:val="1"/>
  </w:num>
  <w:num w:numId="3" w16cid:durableId="169653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2E"/>
    <w:rsid w:val="0005670A"/>
    <w:rsid w:val="003F792E"/>
    <w:rsid w:val="005D5F87"/>
    <w:rsid w:val="00AC4441"/>
    <w:rsid w:val="00BA2DC4"/>
    <w:rsid w:val="00C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9A8B"/>
  <w15:chartTrackingRefBased/>
  <w15:docId w15:val="{C4486548-C894-4FAD-B00B-A8DF928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7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7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7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792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792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792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792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792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792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792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792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792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792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1539</Characters>
  <Application>Microsoft Office Word</Application>
  <DocSecurity>0</DocSecurity>
  <Lines>24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Käggo</dc:creator>
  <cp:keywords/>
  <dc:description/>
  <cp:lastModifiedBy>Marika Käggo</cp:lastModifiedBy>
  <cp:revision>1</cp:revision>
  <dcterms:created xsi:type="dcterms:W3CDTF">2025-08-26T07:44:00Z</dcterms:created>
  <dcterms:modified xsi:type="dcterms:W3CDTF">2025-08-26T08:45:00Z</dcterms:modified>
</cp:coreProperties>
</file>